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07" w:rsidRPr="0086264C" w:rsidRDefault="00C13407">
      <w:pPr>
        <w:rPr>
          <w:b/>
          <w:sz w:val="32"/>
          <w:szCs w:val="32"/>
        </w:rPr>
      </w:pPr>
      <w:r w:rsidRPr="0086264C">
        <w:rPr>
          <w:b/>
          <w:sz w:val="32"/>
          <w:szCs w:val="32"/>
        </w:rPr>
        <w:t>Bayerischer Leichtathletik-Verband e.V.</w:t>
      </w:r>
    </w:p>
    <w:p w:rsidR="00C13407" w:rsidRDefault="00C13407">
      <w:pPr>
        <w:rPr>
          <w:b/>
          <w:sz w:val="32"/>
          <w:szCs w:val="32"/>
        </w:rPr>
      </w:pPr>
      <w:r w:rsidRPr="0086264C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</w:t>
      </w:r>
      <w:r w:rsidRPr="0086264C">
        <w:rPr>
          <w:b/>
          <w:sz w:val="32"/>
          <w:szCs w:val="32"/>
        </w:rPr>
        <w:t>-Bezirk Unterfranken-</w:t>
      </w:r>
    </w:p>
    <w:p w:rsidR="00C13407" w:rsidRDefault="00C13407">
      <w:r>
        <w:t>Vorsitzender</w:t>
      </w:r>
    </w:p>
    <w:p w:rsidR="00C13407" w:rsidRDefault="00C13407">
      <w:r>
        <w:t>Otwin Hack, Mühlwiesenweg 29, 97222 Rimpar</w:t>
      </w:r>
    </w:p>
    <w:p w:rsidR="00C13407" w:rsidRDefault="00C13407">
      <w:r>
        <w:t xml:space="preserve">Tel. 09365/4440 – </w:t>
      </w:r>
      <w:hyperlink r:id="rId5" w:history="1">
        <w:r w:rsidRPr="00211849">
          <w:rPr>
            <w:rStyle w:val="Hyperlink"/>
          </w:rPr>
          <w:t>otwinhack@aol.com</w:t>
        </w:r>
      </w:hyperlink>
    </w:p>
    <w:p w:rsidR="00C13407" w:rsidRDefault="00C13407"/>
    <w:p w:rsidR="00C13407" w:rsidRDefault="00C13407"/>
    <w:p w:rsidR="00C13407" w:rsidRDefault="00C13407"/>
    <w:p w:rsidR="00C13407" w:rsidRDefault="00C13407"/>
    <w:p w:rsidR="00C13407" w:rsidRDefault="00C13407"/>
    <w:p w:rsidR="00C13407" w:rsidRDefault="00C134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5. November 2013</w:t>
      </w:r>
    </w:p>
    <w:p w:rsidR="00C13407" w:rsidRDefault="00C13407"/>
    <w:p w:rsidR="00C13407" w:rsidRDefault="00C13407">
      <w:pPr>
        <w:rPr>
          <w:b/>
          <w:sz w:val="32"/>
          <w:szCs w:val="32"/>
          <w:u w:val="single"/>
        </w:rPr>
      </w:pPr>
      <w:r w:rsidRPr="0086264C">
        <w:rPr>
          <w:b/>
          <w:sz w:val="32"/>
          <w:szCs w:val="32"/>
          <w:u w:val="single"/>
        </w:rPr>
        <w:t>Einladung zum Bezirkstag 2013 mit Neuwahlen</w:t>
      </w:r>
    </w:p>
    <w:p w:rsidR="00C13407" w:rsidRDefault="00C13407">
      <w:pPr>
        <w:rPr>
          <w:b/>
          <w:sz w:val="32"/>
          <w:szCs w:val="32"/>
          <w:u w:val="single"/>
        </w:rPr>
      </w:pPr>
    </w:p>
    <w:p w:rsidR="00C13407" w:rsidRPr="0086264C" w:rsidRDefault="00C13407">
      <w:pPr>
        <w:rPr>
          <w:b/>
        </w:rPr>
      </w:pPr>
      <w:r w:rsidRPr="0086264C">
        <w:rPr>
          <w:b/>
        </w:rPr>
        <w:t>am Samstag, 30. November 2013 um 14.00 Uhr</w:t>
      </w:r>
    </w:p>
    <w:p w:rsidR="00C13407" w:rsidRDefault="00C13407">
      <w:pPr>
        <w:rPr>
          <w:b/>
        </w:rPr>
      </w:pPr>
      <w:r w:rsidRPr="0086264C">
        <w:rPr>
          <w:b/>
        </w:rPr>
        <w:t>in 97222 Rimpar, Schloß Grumbach (Rittersaal), Schloßberg 1</w:t>
      </w:r>
    </w:p>
    <w:p w:rsidR="00C13407" w:rsidRDefault="00C13407">
      <w:pPr>
        <w:rPr>
          <w:b/>
        </w:rPr>
      </w:pPr>
    </w:p>
    <w:p w:rsidR="00C13407" w:rsidRDefault="00C1340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Tagesordnung:</w:t>
      </w:r>
    </w:p>
    <w:p w:rsidR="00C13407" w:rsidRDefault="00C13407">
      <w:pPr>
        <w:rPr>
          <w:b/>
          <w:sz w:val="32"/>
          <w:szCs w:val="32"/>
          <w:u w:val="single"/>
        </w:rPr>
      </w:pP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Eröffnung und Begrüßung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Tagesordnung/Änderungsanträge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Grußworte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Totenehrung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Bericht des Vorsitzenden und der Fachwarte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Kassenbericht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Diskussion über die Berichte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Bildung eines Wahlausschusses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Entlastung des bisherigen Bezirksvorstandes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Neuwahl der Bezirksvorstandschaft (Jugendvorstandschaft)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Wahl der Delegierten zum BLV-Verbandstag (22. März 2014)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Ehrungen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Saisonplanung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Behandlung von Anträgen</w:t>
      </w:r>
    </w:p>
    <w:p w:rsidR="00C13407" w:rsidRDefault="00C13407" w:rsidP="0086264C">
      <w:pPr>
        <w:pStyle w:val="ListParagraph"/>
        <w:numPr>
          <w:ilvl w:val="0"/>
          <w:numId w:val="1"/>
        </w:numPr>
      </w:pPr>
      <w:r>
        <w:t>Verschiedenes</w:t>
      </w:r>
    </w:p>
    <w:p w:rsidR="00C13407" w:rsidRDefault="00C13407" w:rsidP="00D7376B"/>
    <w:p w:rsidR="00C13407" w:rsidRDefault="00C13407" w:rsidP="00D7376B">
      <w:r>
        <w:t xml:space="preserve">Anträge müssen schriftlich bis </w:t>
      </w:r>
      <w:r w:rsidRPr="00D7376B">
        <w:rPr>
          <w:b/>
        </w:rPr>
        <w:t>19. November 2013</w:t>
      </w:r>
      <w:r>
        <w:t xml:space="preserve"> beim Vorsitzenden Otwin Hack eingehen.</w:t>
      </w:r>
    </w:p>
    <w:p w:rsidR="00C13407" w:rsidRDefault="00C13407" w:rsidP="00D7376B">
      <w:r>
        <w:t xml:space="preserve">Fahrtkosten werden für </w:t>
      </w:r>
      <w:r w:rsidRPr="00D7376B">
        <w:rPr>
          <w:b/>
        </w:rPr>
        <w:t>Fahrgemeinschaften</w:t>
      </w:r>
      <w:r>
        <w:t xml:space="preserve"> nach BLV-Richtlinien erstattet.</w:t>
      </w:r>
    </w:p>
    <w:p w:rsidR="00C13407" w:rsidRDefault="00C13407" w:rsidP="00D7376B">
      <w:bookmarkStart w:id="0" w:name="_GoBack"/>
      <w:bookmarkEnd w:id="0"/>
      <w:r>
        <w:t>Der Bezirksausschuss bittet um pünktliches sowie zahlreiches Erscheinen der unterfränkischen Vereinsvertreter.</w:t>
      </w:r>
    </w:p>
    <w:p w:rsidR="00C13407" w:rsidRDefault="00C13407" w:rsidP="00D7376B"/>
    <w:p w:rsidR="00C13407" w:rsidRDefault="00C13407" w:rsidP="00D7376B">
      <w:r>
        <w:t>Mit sportlichen Grüßen</w:t>
      </w:r>
    </w:p>
    <w:p w:rsidR="00C13407" w:rsidRDefault="00C13407" w:rsidP="00D7376B"/>
    <w:p w:rsidR="00C13407" w:rsidRDefault="00C13407" w:rsidP="00D7376B"/>
    <w:p w:rsidR="00C13407" w:rsidRDefault="00C13407" w:rsidP="00D7376B">
      <w:r>
        <w:t>Otwin Hack</w:t>
      </w:r>
    </w:p>
    <w:p w:rsidR="00C13407" w:rsidRPr="0086264C" w:rsidRDefault="00C13407" w:rsidP="00D7376B">
      <w:r>
        <w:t>Bezirksvorsitzender</w:t>
      </w:r>
    </w:p>
    <w:p w:rsidR="00C13407" w:rsidRPr="0086264C" w:rsidRDefault="00C13407">
      <w:pPr>
        <w:rPr>
          <w:u w:val="single"/>
        </w:rPr>
      </w:pPr>
    </w:p>
    <w:p w:rsidR="00C13407" w:rsidRPr="0086264C" w:rsidRDefault="00C134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13407" w:rsidRPr="0086264C" w:rsidSect="008F2BE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45DA5"/>
    <w:multiLevelType w:val="hybridMultilevel"/>
    <w:tmpl w:val="8F1EFC9A"/>
    <w:lvl w:ilvl="0" w:tplc="0DAE11CE">
      <w:start w:val="1"/>
      <w:numFmt w:val="decimal"/>
      <w:lvlText w:val="%1."/>
      <w:lvlJc w:val="left"/>
      <w:pPr>
        <w:ind w:left="1060" w:hanging="70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64C"/>
    <w:rsid w:val="0003466B"/>
    <w:rsid w:val="00211849"/>
    <w:rsid w:val="00252678"/>
    <w:rsid w:val="0086264C"/>
    <w:rsid w:val="008F2BE8"/>
    <w:rsid w:val="00B86422"/>
    <w:rsid w:val="00C13407"/>
    <w:rsid w:val="00C97EB5"/>
    <w:rsid w:val="00CC0233"/>
    <w:rsid w:val="00D7376B"/>
    <w:rsid w:val="00FB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23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626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626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winhack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157</Words>
  <Characters>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Bayerischer Leichtathletik-Verband e</dc:title>
  <dc:subject/>
  <dc:creator>Otwin Hack</dc:creator>
  <cp:keywords/>
  <dc:description/>
  <cp:lastModifiedBy>Christian</cp:lastModifiedBy>
  <cp:revision>3</cp:revision>
  <cp:lastPrinted>2013-11-05T11:51:00Z</cp:lastPrinted>
  <dcterms:created xsi:type="dcterms:W3CDTF">2013-11-06T19:32:00Z</dcterms:created>
  <dcterms:modified xsi:type="dcterms:W3CDTF">2013-11-06T19:33:00Z</dcterms:modified>
</cp:coreProperties>
</file>